
<file path=[Content_Types].xml><?xml version="1.0" encoding="utf-8"?>
<Types xmlns="http://schemas.openxmlformats.org/package/2006/content-types">
  <Default Extension="bin" ContentType="application/vnd.ms-office.activeX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17726C" w14:textId="6D8D17FB" w:rsidR="00A47103" w:rsidRDefault="00A47103">
      <w:pPr>
        <w:rPr>
          <w:b/>
          <w:sz w:val="56"/>
          <w:szCs w:val="56"/>
        </w:rPr>
      </w:pPr>
      <w:bookmarkStart w:id="0" w:name="_GoBack"/>
      <w:bookmarkEnd w:id="0"/>
      <w:r>
        <w:rPr>
          <w:b/>
          <w:sz w:val="56"/>
          <w:szCs w:val="56"/>
          <w:lang w:val="en"/>
        </w:rPr>
        <w:t xml:space="preserve">Hydro Base </w:t>
      </w:r>
      <w:r>
        <w:rPr>
          <w:lang w:val="en"/>
        </w:rPr>
        <w:t xml:space="preserve"> </w:t>
      </w:r>
      <w:r>
        <w:rPr>
          <w:b/>
          <w:sz w:val="56"/>
          <w:szCs w:val="56"/>
          <w:lang w:val="en"/>
        </w:rPr>
        <w:t>Hidros</w:t>
      </w:r>
      <w:r>
        <w:rPr>
          <w:lang w:val="en"/>
        </w:rPr>
        <w:t xml:space="preserve"> </w:t>
      </w:r>
      <w:r>
        <w:rPr>
          <w:b/>
          <w:sz w:val="56"/>
          <w:szCs w:val="56"/>
          <w:lang w:val="en"/>
        </w:rPr>
        <w:t xml:space="preserve"> (not Real)</w:t>
      </w:r>
    </w:p>
    <w:p w14:paraId="6C8D607D" w14:textId="77777777" w:rsidR="00560F85" w:rsidRDefault="00CB47C9">
      <w:pPr>
        <w:rPr>
          <w:b/>
          <w:sz w:val="56"/>
          <w:szCs w:val="56"/>
        </w:rPr>
      </w:pPr>
      <w:r>
        <w:rPr>
          <w:b/>
          <w:sz w:val="56"/>
          <w:szCs w:val="56"/>
          <w:lang w:val="en"/>
        </w:rPr>
        <w:t>Alarcon'S</w:t>
      </w:r>
      <w:r w:rsidR="00AB3851">
        <w:rPr>
          <w:lang w:val="en"/>
        </w:rPr>
        <w:t xml:space="preserve"> PANTANO</w:t>
      </w:r>
    </w:p>
    <w:p w14:paraId="06BB91A7" w14:textId="77777777" w:rsidR="00642DBE" w:rsidRDefault="00A47103">
      <w:r>
        <w:rPr>
          <w:lang w:val="en"/>
        </w:rPr>
        <w:t xml:space="preserve">The seaplane base </w:t>
      </w:r>
      <w:r w:rsidR="00505C73">
        <w:rPr>
          <w:lang w:val="en"/>
        </w:rPr>
        <w:t xml:space="preserve">in the </w:t>
      </w:r>
      <w:r w:rsidR="00642DBE">
        <w:rPr>
          <w:lang w:val="en"/>
        </w:rPr>
        <w:t xml:space="preserve"> </w:t>
      </w:r>
      <w:r w:rsidR="00CB47C9">
        <w:rPr>
          <w:lang w:val="en"/>
        </w:rPr>
        <w:t>Alarcon</w:t>
      </w:r>
      <w:r w:rsidR="00642DBE">
        <w:rPr>
          <w:lang w:val="en"/>
        </w:rPr>
        <w:t xml:space="preserve"> swamp</w:t>
      </w:r>
      <w:r>
        <w:rPr>
          <w:lang w:val="en"/>
        </w:rPr>
        <w:t xml:space="preserve"> arises from the idea of Abel, passionate about maritime navigation, </w:t>
      </w:r>
      <w:r w:rsidR="00642DBE">
        <w:rPr>
          <w:lang w:val="en"/>
        </w:rPr>
        <w:t xml:space="preserve"> </w:t>
      </w:r>
      <w:r w:rsidR="00A864F0">
        <w:rPr>
          <w:lang w:val="en"/>
        </w:rPr>
        <w:t>who had instilled in us his illusion of being able to fly</w:t>
      </w:r>
      <w:r w:rsidR="00642DBE">
        <w:rPr>
          <w:lang w:val="en"/>
        </w:rPr>
        <w:t xml:space="preserve"> </w:t>
      </w:r>
      <w:r w:rsidR="00A864F0">
        <w:rPr>
          <w:lang w:val="en"/>
        </w:rPr>
        <w:t xml:space="preserve"> on </w:t>
      </w:r>
      <w:r w:rsidR="00642DBE">
        <w:rPr>
          <w:lang w:val="en"/>
        </w:rPr>
        <w:t xml:space="preserve"> </w:t>
      </w:r>
      <w:r w:rsidR="00A864F0">
        <w:rPr>
          <w:lang w:val="en"/>
        </w:rPr>
        <w:t>XPlane</w:t>
      </w:r>
      <w:r w:rsidR="00642DBE">
        <w:rPr>
          <w:lang w:val="en"/>
        </w:rPr>
        <w:t xml:space="preserve"> </w:t>
      </w:r>
      <w:r w:rsidR="00A864F0">
        <w:rPr>
          <w:lang w:val="en"/>
        </w:rPr>
        <w:t xml:space="preserve"> with seaplanes and being able to score them in Bender.</w:t>
      </w:r>
    </w:p>
    <w:p w14:paraId="64CF590E" w14:textId="77777777" w:rsidR="00A864F0" w:rsidRDefault="00A864F0">
      <w:r>
        <w:rPr>
          <w:lang w:val="en"/>
        </w:rPr>
        <w:t>The idea is to continue to create other similar airfields: Formentera, San Javier...</w:t>
      </w:r>
    </w:p>
    <w:p w14:paraId="0198606E" w14:textId="77777777" w:rsidR="00A864F0" w:rsidRDefault="00A864F0">
      <w:r>
        <w:rPr>
          <w:lang w:val="en"/>
        </w:rPr>
        <w:t>The main purpose is to make them available to the AIRHISPANIA community for free to enjoy all those who wish.</w:t>
      </w:r>
    </w:p>
    <w:p w14:paraId="4DB8167B" w14:textId="77777777" w:rsidR="00AB3851" w:rsidRDefault="00AB3851">
      <w:r w:rsidRPr="00A864F0">
        <w:rPr>
          <w:b/>
          <w:lang w:val="en"/>
        </w:rPr>
        <w:t>AUTHORS</w:t>
      </w:r>
      <w:r>
        <w:rPr>
          <w:lang w:val="en"/>
        </w:rPr>
        <w:t>:</w:t>
      </w:r>
    </w:p>
    <w:p w14:paraId="2A434135" w14:textId="77777777" w:rsidR="00AB3851" w:rsidRDefault="00AB3851">
      <w:r>
        <w:rPr>
          <w:lang w:val="en"/>
        </w:rPr>
        <w:tab/>
        <w:t>Abel Graullera  Benlloch</w:t>
      </w:r>
      <w:r>
        <w:rPr>
          <w:lang w:val="en"/>
        </w:rPr>
        <w:tab/>
      </w:r>
      <w:r>
        <w:rPr>
          <w:lang w:val="en"/>
        </w:rPr>
        <w:tab/>
        <w:t>AHS487E</w:t>
      </w:r>
    </w:p>
    <w:p w14:paraId="712948FF" w14:textId="77777777" w:rsidR="00AB3851" w:rsidRDefault="00AB3851">
      <w:r>
        <w:rPr>
          <w:lang w:val="en"/>
        </w:rPr>
        <w:tab/>
        <w:t>Vicente Nohales  Requena</w:t>
      </w:r>
      <w:r>
        <w:rPr>
          <w:lang w:val="en"/>
        </w:rPr>
        <w:tab/>
        <w:t>AHS400E</w:t>
      </w:r>
    </w:p>
    <w:p w14:paraId="57E2480F" w14:textId="77777777" w:rsidR="00AB3851" w:rsidRDefault="00AB3851">
      <w:r>
        <w:rPr>
          <w:lang w:val="en"/>
        </w:rPr>
        <w:tab/>
      </w:r>
      <w:r w:rsidRPr="00AB3851">
        <w:rPr>
          <w:lang w:val="en"/>
        </w:rPr>
        <w:t>Antonio GalianMartinezAHS479E</w:t>
      </w:r>
    </w:p>
    <w:p w14:paraId="1EF3572B" w14:textId="77777777" w:rsidR="00AB3851" w:rsidRDefault="00AB3851"/>
    <w:p w14:paraId="7863DFCA" w14:textId="77777777" w:rsidR="00AB3851" w:rsidRDefault="00642DBE">
      <w:r w:rsidRPr="00A864F0">
        <w:rPr>
          <w:b/>
          <w:lang w:val="en"/>
        </w:rPr>
        <w:t>CREATION:</w:t>
      </w:r>
      <w:r>
        <w:rPr>
          <w:lang w:val="en"/>
        </w:rPr>
        <w:tab/>
        <w:t>September-2019</w:t>
      </w:r>
    </w:p>
    <w:p w14:paraId="2A8D3A0D" w14:textId="77777777" w:rsidR="00E7343F" w:rsidRDefault="00642DBE">
      <w:r w:rsidRPr="00A864F0">
        <w:rPr>
          <w:b/>
          <w:lang w:val="en"/>
        </w:rPr>
        <w:t>ICAO</w:t>
      </w:r>
      <w:r>
        <w:rPr>
          <w:lang w:val="en"/>
        </w:rPr>
        <w:tab/>
      </w:r>
      <w:r w:rsidR="00505C73">
        <w:rPr>
          <w:lang w:val="en"/>
        </w:rPr>
        <w:t>:LE</w:t>
      </w:r>
      <w:r w:rsidR="00CB47C9">
        <w:rPr>
          <w:lang w:val="en"/>
        </w:rPr>
        <w:t>74</w:t>
      </w:r>
    </w:p>
    <w:p w14:paraId="06F8CD55" w14:textId="77777777" w:rsidR="00093EEE" w:rsidRPr="00093EEE" w:rsidRDefault="00093EEE">
      <w:pPr>
        <w:rPr>
          <w:b/>
        </w:rPr>
      </w:pPr>
      <w:r w:rsidRPr="00093EEE">
        <w:rPr>
          <w:b/>
          <w:lang w:val="en"/>
        </w:rPr>
        <w:t>INSTALLATION INSTRUCTIONS:</w:t>
      </w:r>
    </w:p>
    <w:p w14:paraId="11E9E9BC" w14:textId="77777777" w:rsidR="00093EEE" w:rsidRDefault="00093EEE">
      <w:r>
        <w:rPr>
          <w:color w:val="000000"/>
          <w:sz w:val="20"/>
          <w:szCs w:val="20"/>
          <w:shd w:val="clear" w:color="auto" w:fill="FFFFFF"/>
          <w:lang w:val="en"/>
        </w:rPr>
        <w:t xml:space="preserve">Unzip the file and paste to the disk where XP is installed. P.E.G.:C:-XPLANE-Custom 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shd w:val="clear" w:color="auto" w:fill="FFFFFF"/>
          <w:lang w:val="en"/>
        </w:rPr>
        <w:t>Scenery.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lang w:val="en"/>
        </w:rPr>
        <w:br/>
      </w:r>
      <w:r>
        <w:rPr>
          <w:color w:val="000000"/>
          <w:sz w:val="20"/>
          <w:szCs w:val="20"/>
          <w:shd w:val="clear" w:color="auto" w:fill="FFFFFF"/>
          <w:lang w:val="en"/>
        </w:rPr>
        <w:t xml:space="preserve">For AHS : Remember on the 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shd w:val="clear" w:color="auto" w:fill="FFFFFF"/>
          <w:lang w:val="en"/>
        </w:rPr>
        <w:t>Join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shd w:val="clear" w:color="auto" w:fill="FFFFFF"/>
          <w:lang w:val="en"/>
        </w:rPr>
        <w:t xml:space="preserve"> tab BBOX update by pressing the Generate r4.csv key</w:t>
      </w:r>
    </w:p>
    <w:p w14:paraId="55B87915" w14:textId="77777777" w:rsidR="00642DBE" w:rsidRPr="0001610D" w:rsidRDefault="00642DBE">
      <w:pPr>
        <w:rPr>
          <w:lang w:val="en-US"/>
        </w:rPr>
      </w:pPr>
      <w:r w:rsidRPr="0001610D">
        <w:rPr>
          <w:b/>
          <w:lang w:val="en"/>
        </w:rPr>
        <w:t>AVAILABLE BOOKS USED</w:t>
      </w:r>
      <w:r w:rsidRPr="0001610D">
        <w:rPr>
          <w:lang w:val="en"/>
        </w:rPr>
        <w:t>:</w:t>
      </w:r>
    </w:p>
    <w:p w14:paraId="210A05C7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4" w:history="1">
        <w:r w:rsidRPr="0001610D">
          <w:rPr>
            <w:rStyle w:val="Hipervnculo"/>
            <w:lang w:val="en"/>
          </w:rPr>
          <w:t>CDB-Library</w:t>
        </w:r>
      </w:hyperlink>
    </w:p>
    <w:p w14:paraId="188C7365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5" w:history="1">
        <w:r w:rsidRPr="0001610D">
          <w:rPr>
            <w:rStyle w:val="Hipervnculo"/>
            <w:lang w:val="en"/>
          </w:rPr>
          <w:t>Handyobjects</w:t>
        </w:r>
      </w:hyperlink>
    </w:p>
    <w:p w14:paraId="5F33A3D6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6" w:history="1">
        <w:r w:rsidRPr="0001610D">
          <w:rPr>
            <w:rStyle w:val="Hipervnculo"/>
            <w:lang w:val="en"/>
          </w:rPr>
          <w:t>pm_library</w:t>
        </w:r>
      </w:hyperlink>
    </w:p>
    <w:p w14:paraId="5B2120C8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7" w:history="1">
        <w:r w:rsidRPr="0001610D">
          <w:rPr>
            <w:rStyle w:val="Hipervnculo"/>
            <w:lang w:val="en"/>
          </w:rPr>
          <w:t>MisterX_Library</w:t>
        </w:r>
      </w:hyperlink>
    </w:p>
    <w:p w14:paraId="20F382E8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8" w:history="1">
        <w:r w:rsidRPr="0001610D">
          <w:rPr>
            <w:rStyle w:val="Hipervnculo"/>
            <w:lang w:val="en"/>
          </w:rPr>
          <w:t>JB_Library</w:t>
        </w:r>
      </w:hyperlink>
    </w:p>
    <w:p w14:paraId="38F1C77D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9" w:history="1">
        <w:r w:rsidRPr="0001610D">
          <w:rPr>
            <w:rStyle w:val="Hipervnculo"/>
            <w:lang w:val="en"/>
          </w:rPr>
          <w:t>FJS_Scenery_Library</w:t>
        </w:r>
      </w:hyperlink>
    </w:p>
    <w:p w14:paraId="2E7ECBA5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10" w:history="1">
        <w:r w:rsidRPr="0001610D">
          <w:rPr>
            <w:rStyle w:val="Hipervnculo"/>
            <w:lang w:val="en"/>
          </w:rPr>
          <w:t>OpenSceneryX</w:t>
        </w:r>
      </w:hyperlink>
    </w:p>
    <w:p w14:paraId="51574C7C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11" w:history="1">
        <w:r w:rsidRPr="0001610D">
          <w:rPr>
            <w:rStyle w:val="Hipervnculo"/>
            <w:lang w:val="en"/>
          </w:rPr>
          <w:t>3D_people_library</w:t>
        </w:r>
      </w:hyperlink>
    </w:p>
    <w:p w14:paraId="1D1E1F32" w14:textId="77777777" w:rsidR="00D55194" w:rsidRDefault="003C6156" w:rsidP="00D55194">
      <w:r w:rsidRPr="0001610D">
        <w:rPr>
          <w:lang w:val="en"/>
        </w:rPr>
        <w:tab/>
      </w:r>
      <w:hyperlink r:id="rId12" w:anchor="!4VUDlYyT!q3J_x8xcvLIV2KQnU-5ZE1oXhN8BSjSLiDv6t0I6Kjs" w:history="1">
        <w:r w:rsidR="00D55194" w:rsidRPr="006A3B42">
          <w:rPr>
            <w:rStyle w:val="Hipervnculo"/>
            <w:lang w:val="en"/>
          </w:rPr>
          <w:t>Library - My_Library</w:t>
        </w:r>
      </w:hyperlink>
    </w:p>
    <w:p w14:paraId="279F7517" w14:textId="77777777" w:rsidR="003C6156" w:rsidRPr="0001610D" w:rsidRDefault="003C6156">
      <w:pPr>
        <w:rPr>
          <w:lang w:val="en-US"/>
        </w:rPr>
      </w:pPr>
    </w:p>
    <w:p w14:paraId="2B5BC87A" w14:textId="77777777" w:rsidR="00AB3851" w:rsidRPr="0001610D" w:rsidRDefault="00AB3851">
      <w:pPr>
        <w:rPr>
          <w:lang w:val="en-US"/>
        </w:rPr>
      </w:pPr>
    </w:p>
    <w:p w14:paraId="7B26B0FB" w14:textId="77777777" w:rsidR="00CC3391" w:rsidRDefault="00CC3391">
      <w:pPr>
        <w:rPr>
          <w:b/>
        </w:rPr>
      </w:pPr>
    </w:p>
    <w:p w14:paraId="16608406" w14:textId="77777777" w:rsidR="00CC3391" w:rsidRDefault="00CC3391">
      <w:pPr>
        <w:rPr>
          <w:b/>
        </w:rPr>
      </w:pPr>
    </w:p>
    <w:p w14:paraId="0FB590F5" w14:textId="77777777" w:rsidR="00CC3391" w:rsidRDefault="00CC3391">
      <w:pPr>
        <w:rPr>
          <w:b/>
        </w:rPr>
      </w:pPr>
    </w:p>
    <w:p w14:paraId="4386B203" w14:textId="77777777" w:rsidR="00CC3391" w:rsidRDefault="00582A3C">
      <w:pPr>
        <w:rPr>
          <w:b/>
        </w:rPr>
      </w:pPr>
      <w:r w:rsidRPr="00A3616E">
        <w:rPr>
          <w:b/>
          <w:lang w:val="en"/>
        </w:rPr>
        <w:t>Recommendations:</w:t>
      </w:r>
    </w:p>
    <w:p w14:paraId="216800F9" w14:textId="77777777" w:rsidR="00CC3391" w:rsidRDefault="00CC3391" w:rsidP="00CC3391">
      <w:pPr>
        <w:rPr>
          <w:b/>
        </w:rPr>
      </w:pPr>
      <w:r>
        <w:rPr>
          <w:b/>
          <w:lang w:val="en"/>
        </w:rPr>
        <w:t>For these scenarios you should have SpainUHD</w:t>
      </w:r>
      <w:r>
        <w:rPr>
          <w:lang w:val="en"/>
        </w:rPr>
        <w:t xml:space="preserve"> </w:t>
      </w:r>
      <w:r>
        <w:rPr>
          <w:b/>
          <w:lang w:val="en"/>
        </w:rPr>
        <w:t xml:space="preserve"> v2</w:t>
      </w:r>
      <w:r>
        <w:rPr>
          <w:lang w:val="en"/>
        </w:rPr>
        <w:t xml:space="preserve"> loaded corresponding to the zone</w:t>
      </w:r>
    </w:p>
    <w:p w14:paraId="2DFA08CE" w14:textId="77777777" w:rsidR="00CC3391" w:rsidRDefault="004A5090" w:rsidP="00CC3391">
      <w:pPr>
        <w:rPr>
          <w:b/>
        </w:rPr>
      </w:pPr>
      <w:hyperlink r:id="rId13" w:history="1">
        <w:r w:rsidR="00CC3391">
          <w:rPr>
            <w:rStyle w:val="Hipervnculo"/>
            <w:lang w:val="en"/>
          </w:rPr>
          <w:t>https://www.spainuhd.es/p/descarga.html</w:t>
        </w:r>
      </w:hyperlink>
    </w:p>
    <w:p w14:paraId="6C309116" w14:textId="77777777" w:rsidR="00CC3391" w:rsidRPr="00A3616E" w:rsidRDefault="00CC3391">
      <w:pPr>
        <w:rPr>
          <w:b/>
        </w:rPr>
      </w:pPr>
    </w:p>
    <w:p w14:paraId="1E3AF96C" w14:textId="77777777" w:rsidR="00582A3C" w:rsidRDefault="00582A3C">
      <w:r>
        <w:rPr>
          <w:lang w:val="en"/>
        </w:rPr>
        <w:t>1.- Configure XPlane  to make the waves as small as possible.</w:t>
      </w:r>
    </w:p>
    <w:p w14:paraId="577F6499" w14:textId="77777777" w:rsidR="00582A3C" w:rsidRDefault="00582A3C">
      <w:r>
        <w:rPr>
          <w:lang w:val="en"/>
        </w:rPr>
        <w:t>XP must have a bug that causes a plane standing in the water to sway so exaggeratedly by the waves, it even gets to flip.</w:t>
      </w:r>
    </w:p>
    <w:p w14:paraId="4D431C8B" w14:textId="77777777" w:rsidR="00582A3C" w:rsidRDefault="00582A3C">
      <w:r>
        <w:rPr>
          <w:lang w:val="en"/>
        </w:rPr>
        <w:t>To fix this, go to Flight Settings:</w:t>
      </w:r>
    </w:p>
    <w:p w14:paraId="22AAEDF8" w14:textId="40F34D58" w:rsidR="00582A3C" w:rsidRDefault="004A5090">
      <w:r>
        <w:rPr>
          <w:noProof/>
        </w:rPr>
        <w:drawing>
          <wp:inline distT="0" distB="0" distL="0" distR="0" wp14:anchorId="7B05C241" wp14:editId="40FCE53E">
            <wp:extent cx="3295650" cy="181927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80509" w14:textId="77777777" w:rsidR="00582A3C" w:rsidRDefault="00582A3C"/>
    <w:p w14:paraId="2165D7C1" w14:textId="77777777" w:rsidR="00582A3C" w:rsidRDefault="00582A3C">
      <w:r>
        <w:rPr>
          <w:lang w:val="en"/>
        </w:rPr>
        <w:t>Tap on customize weather:</w:t>
      </w:r>
    </w:p>
    <w:p w14:paraId="5B12C467" w14:textId="29A6D60E" w:rsidR="00582A3C" w:rsidRDefault="004A5090">
      <w:r>
        <w:rPr>
          <w:noProof/>
        </w:rPr>
        <w:drawing>
          <wp:inline distT="0" distB="0" distL="0" distR="0" wp14:anchorId="26FA21CA" wp14:editId="5FF3DE5F">
            <wp:extent cx="3333750" cy="24574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59395" w14:textId="77777777" w:rsidR="00582A3C" w:rsidRDefault="00582A3C"/>
    <w:p w14:paraId="42FBB81C" w14:textId="77777777" w:rsidR="00582A3C" w:rsidRDefault="00A3616E">
      <w:r>
        <w:rPr>
          <w:lang w:val="en"/>
        </w:rPr>
        <w:t>Set the height of the waves to 0 feet:</w:t>
      </w:r>
    </w:p>
    <w:p w14:paraId="4DD2E31C" w14:textId="502136C4" w:rsidR="00582A3C" w:rsidRDefault="004A5090">
      <w:r>
        <w:rPr>
          <w:noProof/>
        </w:rPr>
        <w:lastRenderedPageBreak/>
        <w:drawing>
          <wp:inline distT="0" distB="0" distL="0" distR="0" wp14:anchorId="64EF04B1" wp14:editId="74D2A56D">
            <wp:extent cx="3333750" cy="248602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F9A51" w14:textId="77777777" w:rsidR="009928EC" w:rsidRDefault="009928EC"/>
    <w:p w14:paraId="24AFD38B" w14:textId="77777777" w:rsidR="009928EC" w:rsidRDefault="009928EC"/>
    <w:p w14:paraId="0853453B" w14:textId="77777777" w:rsidR="00050D60" w:rsidRDefault="00050D60"/>
    <w:p w14:paraId="7D9391B7" w14:textId="77777777" w:rsidR="00A47103" w:rsidRDefault="009928EC">
      <w:r>
        <w:rPr>
          <w:lang w:val="en"/>
        </w:rPr>
        <w:t xml:space="preserve">MAP OF </w:t>
      </w:r>
      <w:r w:rsidR="00CB47C9">
        <w:rPr>
          <w:lang w:val="en"/>
        </w:rPr>
        <w:t>Alarcon's</w:t>
      </w:r>
      <w:r w:rsidR="00050D60">
        <w:rPr>
          <w:lang w:val="en"/>
        </w:rPr>
        <w:t xml:space="preserve"> </w:t>
      </w:r>
      <w:r w:rsidR="00505C73">
        <w:rPr>
          <w:lang w:val="en"/>
        </w:rPr>
        <w:t>Aquatic</w:t>
      </w:r>
      <w:r w:rsidR="00050D60">
        <w:rPr>
          <w:lang w:val="en"/>
        </w:rPr>
        <w:t xml:space="preserve"> </w:t>
      </w:r>
      <w:r w:rsidR="00505C73">
        <w:rPr>
          <w:lang w:val="en"/>
        </w:rPr>
        <w:t xml:space="preserve"> PISTA </w:t>
      </w:r>
    </w:p>
    <w:p w14:paraId="214A1CE8" w14:textId="77777777" w:rsidR="00CB47C9" w:rsidRDefault="00CB47C9"/>
    <w:p w14:paraId="3343BAD6" w14:textId="77777777" w:rsidR="00CB47C9" w:rsidRDefault="00CB47C9"/>
    <w:tbl>
      <w:tblPr>
        <w:tblW w:w="5448" w:type="dxa"/>
        <w:tblCellSpacing w:w="15" w:type="dxa"/>
        <w:tblInd w:w="288" w:type="dxa"/>
        <w:tblBorders>
          <w:top w:val="single" w:sz="6" w:space="0" w:color="B4BBC8"/>
          <w:left w:val="single" w:sz="6" w:space="0" w:color="B4BBC8"/>
          <w:bottom w:val="single" w:sz="6" w:space="0" w:color="B4BBC8"/>
          <w:right w:val="single" w:sz="6" w:space="0" w:color="B4BBC8"/>
        </w:tblBorders>
        <w:shd w:val="clear" w:color="auto" w:fill="F9F9F9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35"/>
        <w:gridCol w:w="3513"/>
      </w:tblGrid>
      <w:tr w:rsidR="00CB47C9" w14:paraId="37257CD8" w14:textId="77777777" w:rsidTr="00CB47C9">
        <w:trPr>
          <w:tblCellSpacing w:w="15" w:type="dxa"/>
        </w:trPr>
        <w:tc>
          <w:tcPr>
            <w:tcW w:w="0" w:type="auto"/>
            <w:gridSpan w:val="2"/>
            <w:shd w:val="clear" w:color="auto" w:fill="F9F9F9"/>
            <w:hideMark/>
          </w:tcPr>
          <w:p w14:paraId="48637351" w14:textId="77777777" w:rsidR="00CB47C9" w:rsidRDefault="00CB47C9">
            <w:pPr>
              <w:spacing w:before="120" w:after="168" w:line="336" w:lineRule="atLeast"/>
              <w:jc w:val="center"/>
              <w:rPr>
                <w:rFonts w:ascii="Arial" w:hAnsi="Arial" w:cs="Arial"/>
                <w:color w:val="000000"/>
                <w:sz w:val="19"/>
                <w:szCs w:val="19"/>
              </w:rPr>
            </w:pPr>
          </w:p>
          <w:p w14:paraId="2A4BC085" w14:textId="77777777" w:rsidR="00CB47C9" w:rsidRDefault="004A5090">
            <w:pPr>
              <w:spacing w:before="48" w:after="48" w:line="336" w:lineRule="atLeast"/>
              <w:jc w:val="center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rFonts w:ascii="Arial" w:hAnsi="Arial" w:cs="Arial"/>
                <w:color w:val="000000"/>
                <w:sz w:val="19"/>
                <w:szCs w:val="19"/>
              </w:rPr>
              <w:pict w14:anchorId="4093F0FD">
                <v:rect id="_x0000_i1028" style="width:0;height:.75pt" o:hralign="center" o:hrstd="t" o:hr="t" fillcolor="#a0a0a0" stroked="f"/>
              </w:pict>
            </w:r>
          </w:p>
        </w:tc>
      </w:tr>
      <w:tr w:rsidR="00CB47C9" w14:paraId="633CD5C3" w14:textId="77777777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14:paraId="34332BBB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17" w:tooltip="País" w:history="1">
              <w:r w:rsidR="00CB47C9">
                <w:rPr>
                  <w:rStyle w:val="Hipervnculo"/>
                  <w:b/>
                  <w:bCs/>
                  <w:color w:val="0B0080"/>
                  <w:sz w:val="19"/>
                  <w:szCs w:val="19"/>
                  <w:lang w:val="en"/>
                </w:rPr>
                <w:t>Country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14:paraId="2A2186CB" w14:textId="77777777"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noProof/>
                <w:color w:val="000000"/>
                <w:sz w:val="19"/>
                <w:szCs w:val="19"/>
                <w:lang w:val="en" w:eastAsia="es-ES"/>
              </w:rPr>
              <w:drawing>
                <wp:inline distT="0" distB="0" distL="0" distR="0" wp14:anchorId="0690E8F7" wp14:editId="0045F10D">
                  <wp:extent cx="190500" cy="123825"/>
                  <wp:effectExtent l="19050" t="0" r="0" b="0"/>
                  <wp:docPr id="10" name="Imagen 10" descr="Flag of Spain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lag of Spain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9" w:tooltip="España" w:history="1">
              <w:r>
                <w:rPr>
                  <w:rStyle w:val="Hipervnculo"/>
                  <w:color w:val="0B0080"/>
                  <w:sz w:val="19"/>
                  <w:szCs w:val="19"/>
                  <w:lang w:val="en"/>
                </w:rPr>
                <w:t>Spain</w:t>
              </w:r>
            </w:hyperlink>
          </w:p>
        </w:tc>
      </w:tr>
      <w:tr w:rsidR="00CB47C9" w14:paraId="10A87CD5" w14:textId="77777777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14:paraId="2FE186A3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20" w:tooltip="División administrativa" w:history="1">
              <w:r w:rsidR="00CB47C9">
                <w:rPr>
                  <w:rStyle w:val="Hipervnculo"/>
                  <w:b/>
                  <w:bCs/>
                  <w:color w:val="0B0080"/>
                  <w:sz w:val="19"/>
                  <w:szCs w:val="19"/>
                  <w:lang w:val="en"/>
                </w:rPr>
                <w:t>Division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14:paraId="79F6EB29" w14:textId="77777777"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noProof/>
                <w:color w:val="0B0080"/>
                <w:sz w:val="19"/>
                <w:szCs w:val="19"/>
                <w:lang w:val="en" w:eastAsia="es-ES"/>
              </w:rPr>
              <w:drawing>
                <wp:inline distT="0" distB="0" distL="0" distR="0" wp14:anchorId="163D1E5F" wp14:editId="41C2E127">
                  <wp:extent cx="190500" cy="123825"/>
                  <wp:effectExtent l="19050" t="0" r="0" b="0"/>
                  <wp:docPr id="11" name="Imagen 11" descr="Flag of Castile-La Mancha.sv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lag of Castile-La Mancha.sv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3" w:tooltip="Castilla-La Mancha" w:history="1">
              <w:r>
                <w:rPr>
                  <w:rStyle w:val="Hipervnculo"/>
                  <w:color w:val="0B0080"/>
                  <w:sz w:val="19"/>
                  <w:szCs w:val="19"/>
                  <w:lang w:val="en"/>
                </w:rPr>
                <w:t>Castilla-La Mancha</w:t>
              </w:r>
            </w:hyperlink>
          </w:p>
        </w:tc>
      </w:tr>
      <w:tr w:rsidR="00CB47C9" w14:paraId="79E8C833" w14:textId="77777777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14:paraId="2AC9B173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24" w:tooltip="Subdivisión administrativa" w:history="1">
              <w:r w:rsidR="00CB47C9">
                <w:rPr>
                  <w:rStyle w:val="Hipervnculo"/>
                  <w:b/>
                  <w:bCs/>
                  <w:color w:val="0B0080"/>
                  <w:sz w:val="19"/>
                  <w:szCs w:val="19"/>
                  <w:lang w:val="en"/>
                </w:rPr>
                <w:t>Subdivision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14:paraId="16A959DA" w14:textId="77777777"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noProof/>
                <w:color w:val="0B0080"/>
                <w:sz w:val="19"/>
                <w:szCs w:val="19"/>
                <w:lang w:val="en" w:eastAsia="es-ES"/>
              </w:rPr>
              <w:drawing>
                <wp:inline distT="0" distB="0" distL="0" distR="0" wp14:anchorId="6C4477AD" wp14:editId="19B02A73">
                  <wp:extent cx="190500" cy="123825"/>
                  <wp:effectExtent l="19050" t="0" r="0" b="0"/>
                  <wp:docPr id="12" name="Imagen 12" descr="Flag Cuenca Province.svg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Flag Cuenca Province.svg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7" w:tooltip="Provincia de Cuenca" w:history="1">
              <w:r>
                <w:rPr>
                  <w:rStyle w:val="Hipervnculo"/>
                  <w:color w:val="0B0080"/>
                  <w:sz w:val="19"/>
                  <w:szCs w:val="19"/>
                  <w:lang w:val="en"/>
                </w:rPr>
                <w:t>Basin</w:t>
              </w:r>
            </w:hyperlink>
          </w:p>
        </w:tc>
      </w:tr>
      <w:tr w:rsidR="00CB47C9" w14:paraId="3288F598" w14:textId="77777777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14:paraId="72553BB8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28" w:tooltip="Cuenca hidrográfica" w:history="1">
              <w:r w:rsidR="00CB47C9">
                <w:rPr>
                  <w:rStyle w:val="Hipervnculo"/>
                  <w:b/>
                  <w:bCs/>
                  <w:color w:val="0B0080"/>
                  <w:sz w:val="19"/>
                  <w:szCs w:val="19"/>
                  <w:lang w:val="en"/>
                </w:rPr>
                <w:t>Watershed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14:paraId="4AE0F0F6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hyperlink r:id="rId29" w:tooltip="Cuenca hidrográfica del Júcar" w:history="1">
              <w:r w:rsidR="00CB47C9">
                <w:rPr>
                  <w:rStyle w:val="Hipervnculo"/>
                  <w:color w:val="0B0080"/>
                  <w:sz w:val="19"/>
                  <w:szCs w:val="19"/>
                  <w:lang w:val="en"/>
                </w:rPr>
                <w:t>Júcar</w:t>
              </w:r>
            </w:hyperlink>
          </w:p>
        </w:tc>
      </w:tr>
      <w:tr w:rsidR="00CB47C9" w14:paraId="4D664E91" w14:textId="77777777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14:paraId="4B429518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30" w:tooltip="Río" w:history="1">
              <w:r w:rsidR="00CB47C9">
                <w:rPr>
                  <w:rStyle w:val="Hipervnculo"/>
                  <w:b/>
                  <w:bCs/>
                  <w:color w:val="0B0080"/>
                  <w:sz w:val="19"/>
                  <w:szCs w:val="19"/>
                  <w:lang w:val="en"/>
                </w:rPr>
                <w:t>River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14:paraId="545EA17E" w14:textId="77777777" w:rsidR="00CB47C9" w:rsidRDefault="004A5090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hyperlink r:id="rId31" w:tooltip="Júcar" w:history="1">
              <w:r w:rsidR="00CB47C9">
                <w:rPr>
                  <w:rStyle w:val="Hipervnculo"/>
                  <w:color w:val="0B0080"/>
                  <w:sz w:val="19"/>
                  <w:szCs w:val="19"/>
                  <w:lang w:val="en"/>
                </w:rPr>
                <w:t>Júcar</w:t>
              </w:r>
            </w:hyperlink>
          </w:p>
        </w:tc>
      </w:tr>
      <w:tr w:rsidR="00CB47C9" w14:paraId="0125CA15" w14:textId="77777777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14:paraId="68E0EAD0" w14:textId="77777777" w:rsidR="00CB47C9" w:rsidRDefault="00CB47C9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r>
              <w:rPr>
                <w:b/>
                <w:bCs/>
                <w:color w:val="000000"/>
                <w:sz w:val="19"/>
                <w:szCs w:val="19"/>
                <w:lang w:val="en"/>
              </w:rPr>
              <w:t>Coordinates</w:t>
            </w:r>
          </w:p>
        </w:tc>
        <w:tc>
          <w:tcPr>
            <w:tcW w:w="0" w:type="auto"/>
            <w:shd w:val="clear" w:color="auto" w:fill="F9F9F9"/>
            <w:hideMark/>
          </w:tcPr>
          <w:p w14:paraId="179D1B1C" w14:textId="77777777"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noProof/>
                <w:color w:val="000000"/>
                <w:sz w:val="19"/>
                <w:szCs w:val="19"/>
                <w:lang w:val="en" w:eastAsia="es-ES"/>
              </w:rPr>
              <w:drawing>
                <wp:inline distT="0" distB="0" distL="0" distR="0" wp14:anchorId="16594855" wp14:editId="7A38B473">
                  <wp:extent cx="142875" cy="142875"/>
                  <wp:effectExtent l="19050" t="0" r="9525" b="0"/>
                  <wp:docPr id="13" name="Imagen 13" descr="https://upload.wikimedia.org/wikipedia/commons/thumb/9/9a/Erioll_world.svg/15px-Erioll_world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upload.wikimedia.org/wikipedia/commons/thumb/9/9a/Erioll_world.svg/15px-Erioll_world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3" w:history="1">
              <w:r>
                <w:rPr>
                  <w:rStyle w:val="latitude"/>
                  <w:color w:val="BB6633"/>
                  <w:sz w:val="19"/>
                  <w:szCs w:val="19"/>
                  <w:u w:val="single"/>
                  <w:lang w:val="en"/>
                </w:rPr>
                <w:t xml:space="preserve">39-33-54"N </w:t>
              </w:r>
            </w:hyperlink>
            <w:hyperlink r:id="rId34" w:history="1">
              <w:r>
                <w:rPr>
                  <w:rStyle w:val="latitude"/>
                  <w:color w:val="BB6633"/>
                  <w:sz w:val="19"/>
                  <w:szCs w:val="19"/>
                  <w:u w:val="single"/>
                  <w:lang w:val="en"/>
                </w:rPr>
                <w:t>2-06-47" or</w:t>
              </w:r>
            </w:hyperlink>
          </w:p>
        </w:tc>
      </w:tr>
    </w:tbl>
    <w:p w14:paraId="21C630FE" w14:textId="77777777" w:rsidR="00CB47C9" w:rsidRDefault="00CB47C9"/>
    <w:p w14:paraId="4B523DF1" w14:textId="77777777" w:rsidR="00050D60" w:rsidRDefault="00050D60"/>
    <w:p w14:paraId="2D1F1856" w14:textId="77777777" w:rsidR="00050D60" w:rsidRDefault="00050D60"/>
    <w:p w14:paraId="1CF56BDE" w14:textId="77777777" w:rsidR="009928EC" w:rsidRDefault="00CB47C9">
      <w:r>
        <w:rPr>
          <w:noProof/>
          <w:lang w:eastAsia="es-ES"/>
        </w:rPr>
        <w:lastRenderedPageBreak/>
        <w:drawing>
          <wp:inline distT="0" distB="0" distL="0" distR="0" wp14:anchorId="6C6F9C3B" wp14:editId="10C97866">
            <wp:extent cx="5400040" cy="3024505"/>
            <wp:effectExtent l="19050" t="0" r="0" b="0"/>
            <wp:docPr id="5" name="4 Imagen" descr="MAP Alar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Alarcon.jp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7E836" w14:textId="77777777" w:rsidR="00050D60" w:rsidRDefault="00050D60">
      <w:r>
        <w:rPr>
          <w:lang w:val="en"/>
        </w:rPr>
        <w:t>Water tracks 14/32</w:t>
      </w:r>
    </w:p>
    <w:p w14:paraId="11D41AD0" w14:textId="77777777" w:rsidR="00050D60" w:rsidRDefault="00CB47C9">
      <w:r>
        <w:rPr>
          <w:lang w:val="en"/>
        </w:rPr>
        <w:t>Length 3,506.8 m</w:t>
      </w:r>
    </w:p>
    <w:p w14:paraId="11156413" w14:textId="77777777" w:rsidR="00050D60" w:rsidRDefault="00CB47C9">
      <w:r>
        <w:rPr>
          <w:lang w:val="en"/>
        </w:rPr>
        <w:t>Width 467.50 m</w:t>
      </w:r>
    </w:p>
    <w:p w14:paraId="7CACDD74" w14:textId="77777777" w:rsidR="009928EC" w:rsidRDefault="00CB47C9">
      <w:r>
        <w:rPr>
          <w:lang w:val="en"/>
        </w:rPr>
        <w:t>Elevation 787 m</w:t>
      </w:r>
    </w:p>
    <w:p w14:paraId="0EB89FF5" w14:textId="77777777" w:rsidR="009928EC" w:rsidRDefault="009928EC"/>
    <w:p w14:paraId="5BDD345F" w14:textId="77777777" w:rsidR="009928EC" w:rsidRDefault="009928EC"/>
    <w:p w14:paraId="502F0D75" w14:textId="77777777" w:rsidR="009928EC" w:rsidRDefault="009928EC"/>
    <w:p w14:paraId="38241F64" w14:textId="77777777" w:rsidR="00A47103" w:rsidRDefault="00A47103">
      <w:r>
        <w:rPr>
          <w:lang w:val="en"/>
        </w:rPr>
        <w:t>Aerial view of your location</w:t>
      </w:r>
    </w:p>
    <w:p w14:paraId="5CD509A8" w14:textId="77777777" w:rsidR="00A3616E" w:rsidRDefault="00A3616E">
      <w:r>
        <w:rPr>
          <w:lang w:val="en"/>
        </w:rPr>
        <w:t>2.- To locate the water tracks, set the sunset schedule to light up the slopes. This allows you to memorize your location and size:</w:t>
      </w:r>
    </w:p>
    <w:p w14:paraId="73E0530F" w14:textId="77777777" w:rsidR="00A3616E" w:rsidRDefault="00A3616E"/>
    <w:p w14:paraId="7FDF6F44" w14:textId="77777777" w:rsidR="00A47103" w:rsidRDefault="00CB47C9">
      <w:r>
        <w:rPr>
          <w:noProof/>
          <w:lang w:eastAsia="es-ES"/>
        </w:rPr>
        <w:drawing>
          <wp:inline distT="0" distB="0" distL="0" distR="0" wp14:anchorId="1C1CA95D" wp14:editId="129A1321">
            <wp:extent cx="5400040" cy="2402840"/>
            <wp:effectExtent l="19050" t="0" r="0" b="0"/>
            <wp:docPr id="7" name="6 Imagen" descr="Aerial view at sunset Alarcon header 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 aerea al ocaso Alarcon cabecera 32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C779E" w14:textId="77777777" w:rsidR="009928EC" w:rsidRDefault="00CB47C9">
      <w:r>
        <w:rPr>
          <w:noProof/>
          <w:lang w:eastAsia="es-ES"/>
        </w:rPr>
        <w:lastRenderedPageBreak/>
        <w:drawing>
          <wp:inline distT="0" distB="0" distL="0" distR="0" wp14:anchorId="3BDC9143" wp14:editId="17BD7AA1">
            <wp:extent cx="5400040" cy="2396490"/>
            <wp:effectExtent l="19050" t="0" r="0" b="0"/>
            <wp:docPr id="6" name="5 Imagen" descr="aerial view of faciliti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 aerea de instalaciones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5C23E" w14:textId="77777777" w:rsidR="00505C73" w:rsidRDefault="00505C73"/>
    <w:p w14:paraId="25396FD5" w14:textId="77777777" w:rsidR="00505C73" w:rsidRDefault="00505C73"/>
    <w:p w14:paraId="278417C5" w14:textId="77777777" w:rsidR="00505C73" w:rsidRDefault="00505C73"/>
    <w:p w14:paraId="1190AECB" w14:textId="77777777" w:rsidR="004809A1" w:rsidRDefault="004A5090" w:rsidP="00CB47C9">
      <w:pPr>
        <w:pStyle w:val="NormalWeb"/>
        <w:shd w:val="clear" w:color="auto" w:fill="FFFFFF"/>
        <w:spacing w:before="120" w:beforeAutospacing="0" w:after="120" w:afterAutospacing="0"/>
      </w:pPr>
      <w:hyperlink r:id="rId38" w:history="1">
        <w:r w:rsidR="00CB47C9">
          <w:rPr>
            <w:rStyle w:val="Hipervnculo"/>
            <w:lang w:val="en"/>
          </w:rPr>
          <w:t>https://es.wikipedia.org/wiki/Pantano_de_Alarc%C3%B3n</w:t>
        </w:r>
      </w:hyperlink>
    </w:p>
    <w:p w14:paraId="768E6D7F" w14:textId="77777777" w:rsidR="004809A1" w:rsidRDefault="004809A1" w:rsidP="00CB47C9">
      <w:pPr>
        <w:pStyle w:val="NormalWeb"/>
        <w:shd w:val="clear" w:color="auto" w:fill="FFFFFF"/>
        <w:spacing w:before="120" w:beforeAutospacing="0" w:after="120" w:afterAutospacing="0"/>
      </w:pPr>
    </w:p>
    <w:p w14:paraId="510B937A" w14:textId="77777777"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The </w:t>
      </w:r>
      <w:r>
        <w:rPr>
          <w:b/>
          <w:bCs/>
          <w:color w:val="222222"/>
          <w:sz w:val="21"/>
          <w:szCs w:val="21"/>
          <w:lang w:val="en"/>
        </w:rPr>
        <w:t>Alarcón swamp</w:t>
      </w:r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is a reservoir located on the high course of the </w:t>
      </w:r>
      <w:r>
        <w:rPr>
          <w:lang w:val="en"/>
        </w:rPr>
        <w:t xml:space="preserve"> </w:t>
      </w:r>
      <w:hyperlink r:id="rId39" w:tooltip="Río Júcar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Júcar River.</w:t>
        </w:r>
      </w:hyperlink>
      <w:r>
        <w:rPr>
          <w:color w:val="222222"/>
          <w:sz w:val="21"/>
          <w:szCs w:val="21"/>
          <w:lang w:val="en"/>
        </w:rPr>
        <w:t xml:space="preserve"> The dam is located 6 km from the town of </w:t>
      </w:r>
      <w:r>
        <w:rPr>
          <w:lang w:val="en"/>
        </w:rPr>
        <w:t xml:space="preserve"> </w:t>
      </w:r>
      <w:hyperlink r:id="rId40" w:tooltip="Alarcón (España)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Alarcón,</w:t>
        </w:r>
      </w:hyperlink>
      <w:r>
        <w:rPr>
          <w:color w:val="222222"/>
          <w:sz w:val="21"/>
          <w:szCs w:val="21"/>
          <w:lang w:val="en"/>
        </w:rPr>
        <w:t xml:space="preserve">in the </w:t>
      </w:r>
      <w:r>
        <w:rPr>
          <w:lang w:val="en"/>
        </w:rPr>
        <w:t xml:space="preserve">province of </w:t>
      </w:r>
      <w:hyperlink r:id="rId41" w:tooltip="Provincia de Cuenc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Cuenca</w:t>
        </w:r>
      </w:hyperlink>
      <w:r>
        <w:rPr>
          <w:lang w:val="en"/>
        </w:rPr>
        <w:t>, autonomous</w:t>
      </w:r>
      <w:r>
        <w:rPr>
          <w:color w:val="222222"/>
          <w:sz w:val="21"/>
          <w:szCs w:val="21"/>
          <w:lang w:val="en"/>
        </w:rPr>
        <w:t xml:space="preserve">community of </w:t>
      </w:r>
      <w:r>
        <w:rPr>
          <w:lang w:val="en"/>
        </w:rPr>
        <w:t xml:space="preserve"> </w:t>
      </w:r>
      <w:hyperlink r:id="rId42" w:tooltip="Castilla-La Manch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Castilla-La Mancha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43" w:tooltip="Españ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Spain.</w:t>
        </w:r>
      </w:hyperlink>
      <w:r>
        <w:rPr>
          <w:color w:val="222222"/>
          <w:sz w:val="21"/>
          <w:szCs w:val="21"/>
          <w:lang w:val="en"/>
        </w:rPr>
        <w:t>.</w:t>
      </w:r>
    </w:p>
    <w:p w14:paraId="4425905A" w14:textId="77777777"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The capacity of the reservoir is 1112 </w:t>
      </w:r>
      <w:hyperlink r:id="rId44" w:tooltip="Hm³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hm3</w:t>
        </w:r>
      </w:hyperlink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and covers an area of 6840 </w:t>
      </w:r>
      <w:r>
        <w:rPr>
          <w:lang w:val="en"/>
        </w:rPr>
        <w:t xml:space="preserve"> </w:t>
      </w:r>
      <w:hyperlink r:id="rId45" w:tooltip="H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ha,</w:t>
        </w:r>
      </w:hyperlink>
      <w:r>
        <w:rPr>
          <w:color w:val="222222"/>
          <w:sz w:val="21"/>
          <w:szCs w:val="21"/>
          <w:lang w:val="en"/>
        </w:rPr>
        <w:t xml:space="preserve">which collects a basin of 3000 </w:t>
      </w:r>
      <w:r>
        <w:rPr>
          <w:lang w:val="en"/>
        </w:rPr>
        <w:t xml:space="preserve"> </w:t>
      </w:r>
      <w:hyperlink r:id="rId46" w:tooltip="Km²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km2.</w:t>
        </w:r>
      </w:hyperlink>
      <w:r>
        <w:rPr>
          <w:color w:val="222222"/>
          <w:sz w:val="21"/>
          <w:szCs w:val="21"/>
          <w:lang w:val="en"/>
        </w:rPr>
        <w:t xml:space="preserve"> It also has an electric power production plant with an installed power of 281,000 </w:t>
      </w:r>
      <w:r>
        <w:rPr>
          <w:lang w:val="en"/>
        </w:rPr>
        <w:t xml:space="preserve"> </w:t>
      </w:r>
      <w:hyperlink r:id="rId47" w:tooltip="KW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kW.</w:t>
        </w:r>
      </w:hyperlink>
      <w:r>
        <w:rPr>
          <w:color w:val="222222"/>
          <w:sz w:val="21"/>
          <w:szCs w:val="21"/>
          <w:lang w:val="en"/>
        </w:rPr>
        <w:t>.</w:t>
      </w:r>
    </w:p>
    <w:p w14:paraId="701FAF26" w14:textId="77777777" w:rsidR="00CB47C9" w:rsidRDefault="00CB47C9" w:rsidP="00CB47C9">
      <w:pPr>
        <w:shd w:val="clear" w:color="auto" w:fill="F8F9FA"/>
        <w:jc w:val="center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noProof/>
          <w:color w:val="0B0080"/>
          <w:sz w:val="20"/>
          <w:szCs w:val="20"/>
          <w:lang w:eastAsia="es-ES"/>
        </w:rPr>
        <w:drawing>
          <wp:inline distT="0" distB="0" distL="0" distR="0" wp14:anchorId="5B162A4F" wp14:editId="7C61FEE6">
            <wp:extent cx="2095500" cy="2962275"/>
            <wp:effectExtent l="19050" t="0" r="0" b="0"/>
            <wp:docPr id="19" name="Imagen 19" descr="https://upload.wikimedia.org/wikipedia/commons/thumb/f/fc/Trasvase_Tajo-Segura.svg/220px-Trasvase_Tajo-Segura.svg.png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upload.wikimedia.org/wikipedia/commons/thumb/f/fc/Trasvase_Tajo-Segura.svg/220px-Trasvase_Tajo-Segura.svg.png">
                      <a:hlinkClick r:id="rId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8F3893" w14:textId="77777777" w:rsidR="00CB47C9" w:rsidRDefault="004A5090" w:rsidP="00CB47C9">
      <w:pPr>
        <w:shd w:val="clear" w:color="auto" w:fill="F8F9FA"/>
        <w:spacing w:line="336" w:lineRule="atLeast"/>
        <w:rPr>
          <w:rFonts w:ascii="Arial" w:hAnsi="Arial" w:cs="Arial"/>
          <w:color w:val="222222"/>
          <w:sz w:val="19"/>
          <w:szCs w:val="19"/>
        </w:rPr>
      </w:pPr>
      <w:hyperlink r:id="rId50" w:tooltip="Trasvase Tajo-Segura" w:history="1">
        <w:r w:rsidR="00CB47C9">
          <w:rPr>
            <w:rStyle w:val="Hipervnculo"/>
            <w:color w:val="0B0080"/>
            <w:sz w:val="19"/>
            <w:szCs w:val="19"/>
            <w:u w:val="none"/>
            <w:lang w:val="en"/>
          </w:rPr>
          <w:t>Slash-Safe Shipping</w:t>
        </w:r>
      </w:hyperlink>
    </w:p>
    <w:p w14:paraId="337A04F1" w14:textId="77777777"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In the tail of this swamp is the </w:t>
      </w:r>
      <w:hyperlink r:id="rId51" w:tooltip="Trasvase Tajo-Segur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Tajo-Segura shipping</w:t>
        </w:r>
      </w:hyperlink>
      <w:r>
        <w:rPr>
          <w:color w:val="222222"/>
          <w:sz w:val="21"/>
          <w:szCs w:val="21"/>
          <w:lang w:val="en"/>
        </w:rPr>
        <w:t>channel, being here where its waters are mixed with those of the Júcar.</w:t>
      </w:r>
    </w:p>
    <w:p w14:paraId="6B1C6B76" w14:textId="77777777"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lastRenderedPageBreak/>
        <w:t xml:space="preserve">It was officially started in </w:t>
      </w:r>
      <w:hyperlink r:id="rId52" w:tooltip="1942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1942</w:t>
        </w:r>
      </w:hyperlink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on the initiative of the Valencian irrigators to regulate the course of the river; however, the project was carried out during the Second Spanish Republic, starting in May 1937, not restarting until the official date of 1942. It was opened in 1955 and completed in </w:t>
      </w:r>
      <w:r>
        <w:rPr>
          <w:lang w:val="en"/>
        </w:rPr>
        <w:t xml:space="preserve"> </w:t>
      </w:r>
      <w:hyperlink r:id="rId53" w:tooltip="1970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1970.</w:t>
        </w:r>
      </w:hyperlink>
      <w:r>
        <w:rPr>
          <w:color w:val="222222"/>
          <w:sz w:val="21"/>
          <w:szCs w:val="21"/>
          <w:lang w:val="en"/>
        </w:rPr>
        <w:t>.</w:t>
      </w:r>
    </w:p>
    <w:p w14:paraId="3C538CDF" w14:textId="77777777"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Under the waters of the alarcón swamp there is a submerged village, </w:t>
      </w:r>
      <w:hyperlink r:id="rId54" w:tooltip="Gascas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Gascas,</w:t>
        </w:r>
      </w:hyperlink>
      <w:r>
        <w:rPr>
          <w:color w:val="222222"/>
          <w:sz w:val="21"/>
          <w:szCs w:val="21"/>
          <w:lang w:val="en"/>
        </w:rPr>
        <w:t>whose remains (the layout of the streets and walls, and a stone wall with an arch) are discovered when the water level drops.</w:t>
      </w:r>
    </w:p>
    <w:p w14:paraId="6C501C5A" w14:textId="77777777"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It is located within the municipal terms of (east to west): </w:t>
      </w:r>
      <w:hyperlink r:id="rId55" w:tooltip="Alarcón (España)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Alarcón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56" w:tooltip="Olmedilla de Alarcón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Olmedilla de Alarcón</w:t>
        </w:r>
      </w:hyperlink>
      <w:r>
        <w:rPr>
          <w:lang w:val="en"/>
        </w:rPr>
        <w:t xml:space="preserve">, </w:t>
      </w:r>
      <w:hyperlink r:id="rId57" w:tooltip="Tébar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Tébar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58" w:tooltip="Cañada Juncos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Cañada Juncosa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r>
        <w:rPr>
          <w:rStyle w:val="Hipervnculo"/>
          <w:color w:val="0B0080"/>
          <w:sz w:val="21"/>
          <w:szCs w:val="21"/>
          <w:u w:val="none"/>
          <w:lang w:val="en"/>
        </w:rPr>
        <w:t>Buenache</w:t>
      </w:r>
      <w:r>
        <w:rPr>
          <w:lang w:val="en"/>
        </w:rPr>
        <w:t xml:space="preserve"> </w:t>
      </w:r>
      <w:hyperlink r:id="rId59" w:tooltip="Buenache de Alarcón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 xml:space="preserve"> de Alarcón</w:t>
        </w:r>
        <w:r>
          <w:rPr>
            <w:color w:val="222222"/>
            <w:sz w:val="21"/>
            <w:szCs w:val="21"/>
            <w:lang w:val="en"/>
          </w:rPr>
          <w:t xml:space="preserve">, </w:t>
        </w:r>
        <w:r>
          <w:rPr>
            <w:lang w:val="en"/>
          </w:rPr>
          <w:t xml:space="preserve"> </w:t>
        </w:r>
      </w:hyperlink>
      <w:hyperlink r:id="rId60" w:tooltip="Honrubi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Honrubia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61" w:tooltip="Torrubia del Castillo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Torrubia del Castillo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r>
        <w:rPr>
          <w:rStyle w:val="Hipervnculo"/>
          <w:color w:val="0B0080"/>
          <w:sz w:val="21"/>
          <w:szCs w:val="21"/>
          <w:u w:val="none"/>
          <w:lang w:val="en"/>
        </w:rPr>
        <w:t>Hontecillas</w:t>
      </w:r>
      <w:hyperlink r:id="rId62" w:tooltip="Hontecillas" w:history="1">
        <w:r>
          <w:rPr>
            <w:color w:val="222222"/>
            <w:sz w:val="21"/>
            <w:szCs w:val="21"/>
            <w:lang w:val="en"/>
          </w:rPr>
          <w:t xml:space="preserve">, </w:t>
        </w:r>
        <w:r>
          <w:rPr>
            <w:lang w:val="en"/>
          </w:rPr>
          <w:t xml:space="preserve"> </w:t>
        </w:r>
      </w:hyperlink>
      <w:hyperlink r:id="rId63" w:tooltip="Valverde del Júcar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Valverde del Júcar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64" w:tooltip="Castillo de Garcimuñoz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 xml:space="preserve">Castillo de </w:t>
        </w:r>
      </w:hyperlink>
      <w:r>
        <w:rPr>
          <w:lang w:val="en"/>
        </w:rPr>
        <w:t xml:space="preserve"> </w:t>
      </w:r>
      <w:hyperlink r:id="rId65" w:tooltip="Castillo de Garcimuñoz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Garcimuñoz</w:t>
        </w:r>
      </w:hyperlink>
      <w:r>
        <w:rPr>
          <w:color w:val="222222"/>
          <w:sz w:val="21"/>
          <w:szCs w:val="21"/>
          <w:lang w:val="en"/>
        </w:rPr>
        <w:t xml:space="preserve"> , </w:t>
      </w:r>
      <w:r>
        <w:rPr>
          <w:lang w:val="en"/>
        </w:rPr>
        <w:t xml:space="preserve"> </w:t>
      </w:r>
      <w:hyperlink r:id="rId66" w:tooltip="Villaverde y Pasaconsol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Villaverde and</w:t>
        </w:r>
      </w:hyperlink>
      <w:r>
        <w:rPr>
          <w:lang w:val="en"/>
        </w:rPr>
        <w:t xml:space="preserve"> </w:t>
      </w:r>
      <w:hyperlink r:id="rId67" w:tooltip="Villaverde y Pasaconsol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 xml:space="preserve"> Pasaconsol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68" w:tooltip="La Almarcha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La Almarcha</w:t>
        </w:r>
      </w:hyperlink>
      <w:r>
        <w:rPr>
          <w:color w:val="222222"/>
          <w:sz w:val="21"/>
          <w:szCs w:val="21"/>
          <w:lang w:val="en"/>
        </w:rPr>
        <w:t xml:space="preserve">, </w:t>
      </w:r>
      <w:r>
        <w:rPr>
          <w:lang w:val="en"/>
        </w:rPr>
        <w:t xml:space="preserve"> </w:t>
      </w:r>
      <w:hyperlink r:id="rId69" w:tooltip="Belmontejo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Belmontejo</w:t>
        </w:r>
        <w:r>
          <w:rPr>
            <w:lang w:val="en"/>
          </w:rPr>
          <w:t xml:space="preserve"> </w:t>
        </w:r>
      </w:hyperlink>
      <w:r>
        <w:rPr>
          <w:color w:val="222222"/>
          <w:sz w:val="21"/>
          <w:szCs w:val="21"/>
          <w:lang w:val="en"/>
        </w:rPr>
        <w:t xml:space="preserve"> and </w:t>
      </w:r>
      <w:r>
        <w:rPr>
          <w:lang w:val="en"/>
        </w:rPr>
        <w:t xml:space="preserve"> </w:t>
      </w:r>
      <w:hyperlink r:id="rId70" w:tooltip="Olivares de Júcar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Olivares de Júcar</w:t>
        </w:r>
      </w:hyperlink>
      <w:r>
        <w:rPr>
          <w:color w:val="222222"/>
          <w:sz w:val="21"/>
          <w:szCs w:val="21"/>
          <w:lang w:val="en"/>
        </w:rPr>
        <w:t>.</w:t>
      </w:r>
    </w:p>
    <w:p w14:paraId="585CA4A0" w14:textId="77777777" w:rsidR="009928EC" w:rsidRDefault="009928EC"/>
    <w:p w14:paraId="752478BF" w14:textId="77777777" w:rsidR="00A525FC" w:rsidRDefault="00A525FC"/>
    <w:p w14:paraId="13392370" w14:textId="77777777" w:rsidR="00A525FC" w:rsidRDefault="00A525FC"/>
    <w:p w14:paraId="12113078" w14:textId="77777777" w:rsidR="0020530A" w:rsidRDefault="0020530A"/>
    <w:p w14:paraId="387D2896" w14:textId="77777777" w:rsidR="00A47103" w:rsidRPr="00A47103" w:rsidRDefault="00A47103" w:rsidP="00A47103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</w:pPr>
      <w:r w:rsidRPr="00A47103">
        <w:rPr>
          <w:color w:val="333333"/>
          <w:sz w:val="26"/>
          <w:szCs w:val="26"/>
          <w:lang w:val="en" w:eastAsia="es-ES"/>
        </w:rPr>
        <w:t>J. A. MARRAHA</w:t>
      </w:r>
      <w:r w:rsidRPr="00A47103">
        <w:rPr>
          <w:color w:val="98999A"/>
          <w:sz w:val="26"/>
          <w:lang w:val="en" w:eastAsia="es-ES"/>
        </w:rPr>
        <w:t xml:space="preserve"> VALENCIA.</w:t>
      </w:r>
      <w:r>
        <w:rPr>
          <w:lang w:val="en"/>
        </w:rPr>
        <w:t xml:space="preserve"> </w:t>
      </w:r>
      <w:r w:rsidRPr="00A47103">
        <w:rPr>
          <w:color w:val="333333"/>
          <w:sz w:val="26"/>
          <w:szCs w:val="26"/>
          <w:lang w:val="en" w:eastAsia="es-ES"/>
        </w:rPr>
        <w:t>Saturday, 8 October 2016, 21:01</w:t>
      </w:r>
    </w:p>
    <w:p w14:paraId="348AD6CA" w14:textId="4D5D4B61" w:rsidR="00A47103" w:rsidRPr="00A47103" w:rsidRDefault="008E6CD5" w:rsidP="00A47103">
      <w:pPr>
        <w:shd w:val="clear" w:color="auto" w:fill="FFFFFF"/>
        <w:spacing w:line="240" w:lineRule="auto"/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</w:pPr>
      <w:r w:rsidRPr="00A47103">
        <w:rPr>
          <w:rFonts w:ascii="Helvetica" w:eastAsia="Times New Roman" w:hAnsi="Helvetica" w:cs="Helvetica"/>
          <w:color w:val="333333"/>
          <w:sz w:val="26"/>
          <w:szCs w:val="26"/>
        </w:rPr>
        <w:object w:dxaOrig="5190" w:dyaOrig="2865" w14:anchorId="567CB4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2" type="#_x0000_t75" style="width:20.25pt;height:18pt" o:ole="">
            <v:imagedata r:id="rId71" o:title=""/>
          </v:shape>
          <w:control r:id="rId72" w:name="DefaultOcxName" w:shapeid="_x0000_i1032"/>
        </w:object>
      </w:r>
    </w:p>
    <w:p w14:paraId="4D5EC41F" w14:textId="77777777" w:rsidR="009928EC" w:rsidRDefault="00A47103" w:rsidP="004809A1">
      <w:pPr>
        <w:shd w:val="clear" w:color="auto" w:fill="FFFFFF"/>
        <w:spacing w:after="240" w:line="420" w:lineRule="atLeast"/>
        <w:rPr>
          <w:b/>
          <w:sz w:val="36"/>
          <w:szCs w:val="36"/>
        </w:rPr>
      </w:pPr>
      <w:r w:rsidRPr="00A47103">
        <w:rPr>
          <w:color w:val="333333"/>
          <w:sz w:val="26"/>
          <w:szCs w:val="26"/>
          <w:lang w:val="en" w:eastAsia="es-ES"/>
        </w:rPr>
        <w:t>Any seaplane pilot knows that to refuel on a reservoir safely, he needs a one-kilometer sheet of water at least two metres deep.</w:t>
      </w:r>
    </w:p>
    <w:p w14:paraId="4796B0B4" w14:textId="611E96D3" w:rsidR="00A525FC" w:rsidRPr="00E77509" w:rsidRDefault="00E77509" w:rsidP="00AB3851">
      <w:pPr>
        <w:shd w:val="clear" w:color="auto" w:fill="FFFFFF"/>
        <w:spacing w:after="150" w:line="264" w:lineRule="atLeast"/>
        <w:outlineLvl w:val="0"/>
        <w:rPr>
          <w:rFonts w:ascii="Arial" w:eastAsia="Times New Roman" w:hAnsi="Arial" w:cs="Arial"/>
          <w:b/>
          <w:bCs/>
          <w:color w:val="111111"/>
          <w:kern w:val="36"/>
          <w:lang w:eastAsia="es-ES"/>
        </w:rPr>
      </w:pPr>
      <w:r>
        <w:rPr>
          <w:b/>
          <w:bCs/>
          <w:color w:val="111111"/>
          <w:kern w:val="36"/>
          <w:lang w:val="en" w:eastAsia="es-ES"/>
        </w:rPr>
        <w:t>Thank you all and we hope</w:t>
      </w:r>
      <w:r w:rsidRPr="00E77509">
        <w:rPr>
          <w:b/>
          <w:bCs/>
          <w:color w:val="111111"/>
          <w:kern w:val="36"/>
          <w:lang w:val="en" w:eastAsia="es-ES"/>
        </w:rPr>
        <w:t xml:space="preserve"> you enjoy this scenario</w:t>
      </w:r>
    </w:p>
    <w:sectPr w:rsidR="00A525FC" w:rsidRPr="00E77509" w:rsidSect="00863C9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55C5"/>
    <w:rsid w:val="0001610D"/>
    <w:rsid w:val="00050D60"/>
    <w:rsid w:val="00093EEE"/>
    <w:rsid w:val="0020530A"/>
    <w:rsid w:val="00313008"/>
    <w:rsid w:val="00374859"/>
    <w:rsid w:val="003C6156"/>
    <w:rsid w:val="00450446"/>
    <w:rsid w:val="004809A1"/>
    <w:rsid w:val="004A5090"/>
    <w:rsid w:val="00505C73"/>
    <w:rsid w:val="00560F85"/>
    <w:rsid w:val="00582A3C"/>
    <w:rsid w:val="00642DBE"/>
    <w:rsid w:val="006F55C5"/>
    <w:rsid w:val="007D4AF6"/>
    <w:rsid w:val="00820BB6"/>
    <w:rsid w:val="00863C94"/>
    <w:rsid w:val="008951B9"/>
    <w:rsid w:val="008E6CD5"/>
    <w:rsid w:val="009928EC"/>
    <w:rsid w:val="0099463B"/>
    <w:rsid w:val="00A3616E"/>
    <w:rsid w:val="00A47103"/>
    <w:rsid w:val="00A525FC"/>
    <w:rsid w:val="00A864F0"/>
    <w:rsid w:val="00AB3851"/>
    <w:rsid w:val="00AB6CA8"/>
    <w:rsid w:val="00B96204"/>
    <w:rsid w:val="00CB47C9"/>
    <w:rsid w:val="00CC3391"/>
    <w:rsid w:val="00D55194"/>
    <w:rsid w:val="00E7343F"/>
    <w:rsid w:val="00E775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4F121123"/>
  <w15:docId w15:val="{2D677FB8-156D-44E9-84B3-31128D0FD2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3C9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B38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AB3851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B3851"/>
    <w:rPr>
      <w:b/>
      <w:bCs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01610D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C3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C3391"/>
    <w:rPr>
      <w:rFonts w:ascii="Tahoma" w:hAnsi="Tahoma" w:cs="Tahoma"/>
      <w:sz w:val="16"/>
      <w:szCs w:val="16"/>
    </w:rPr>
  </w:style>
  <w:style w:type="character" w:styleId="nfasis">
    <w:name w:val="Emphasis"/>
    <w:basedOn w:val="Fuentedeprrafopredeter"/>
    <w:uiPriority w:val="20"/>
    <w:qFormat/>
    <w:rsid w:val="00820BB6"/>
    <w:rPr>
      <w:i/>
      <w:iCs/>
    </w:rPr>
  </w:style>
  <w:style w:type="character" w:customStyle="1" w:styleId="voc-city">
    <w:name w:val="voc-city"/>
    <w:basedOn w:val="Fuentedeprrafopredeter"/>
    <w:rsid w:val="00A47103"/>
  </w:style>
  <w:style w:type="character" w:customStyle="1" w:styleId="plainlinks">
    <w:name w:val="plainlinks"/>
    <w:basedOn w:val="Fuentedeprrafopredeter"/>
    <w:rsid w:val="00050D60"/>
  </w:style>
  <w:style w:type="character" w:customStyle="1" w:styleId="latitude">
    <w:name w:val="latitude"/>
    <w:basedOn w:val="Fuentedeprrafopredeter"/>
    <w:rsid w:val="00050D60"/>
  </w:style>
  <w:style w:type="character" w:customStyle="1" w:styleId="longitude">
    <w:name w:val="longitude"/>
    <w:basedOn w:val="Fuentedeprrafopredeter"/>
    <w:rsid w:val="00050D60"/>
  </w:style>
  <w:style w:type="character" w:customStyle="1" w:styleId="flagicon">
    <w:name w:val="flagicon"/>
    <w:basedOn w:val="Fuentedeprrafopredeter"/>
    <w:rsid w:val="00CB47C9"/>
  </w:style>
  <w:style w:type="character" w:styleId="Textodelmarcadordeposicin">
    <w:name w:val="Placeholder Text"/>
    <w:basedOn w:val="Fuentedeprrafopredeter"/>
    <w:uiPriority w:val="99"/>
    <w:semiHidden/>
    <w:rsid w:val="004A509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00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1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56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8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7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8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5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3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1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0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19920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5441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204629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95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6666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419500">
                  <w:marLeft w:val="0"/>
                  <w:marRight w:val="0"/>
                  <w:marTop w:val="0"/>
                  <w:marBottom w:val="0"/>
                  <w:divBdr>
                    <w:top w:val="single" w:sz="6" w:space="6" w:color="CACB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28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spainuhd.es/p/descarga.html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6.png"/><Relationship Id="rId39" Type="http://schemas.openxmlformats.org/officeDocument/2006/relationships/hyperlink" Target="https://es.wikipedia.org/wiki/R%C3%ADo_J%C3%BAcar" TargetMode="External"/><Relationship Id="rId21" Type="http://schemas.openxmlformats.org/officeDocument/2006/relationships/hyperlink" Target="https://commons.wikimedia.org/wiki/File:Flag_of_Castile-La_Mancha.svg" TargetMode="External"/><Relationship Id="rId34" Type="http://schemas.openxmlformats.org/officeDocument/2006/relationships/hyperlink" Target="http://tools.wmflabs.org/geohack/geohack.php?language=es&amp;pagename=Pantano_de_Alarc%C3%B3n&amp;params=39.565_N_-2.1130555555556_E_type:dam" TargetMode="External"/><Relationship Id="rId42" Type="http://schemas.openxmlformats.org/officeDocument/2006/relationships/hyperlink" Target="https://es.wikipedia.org/wiki/Castilla-La_Mancha" TargetMode="External"/><Relationship Id="rId47" Type="http://schemas.openxmlformats.org/officeDocument/2006/relationships/hyperlink" Target="https://es.wikipedia.org/wiki/KW" TargetMode="External"/><Relationship Id="rId50" Type="http://schemas.openxmlformats.org/officeDocument/2006/relationships/hyperlink" Target="https://es.wikipedia.org/wiki/Trasvase_Tajo-Segura" TargetMode="External"/><Relationship Id="rId55" Type="http://schemas.openxmlformats.org/officeDocument/2006/relationships/hyperlink" Target="https://es.wikipedia.org/wiki/Alarc%C3%B3n_(Espa%C3%B1a)" TargetMode="External"/><Relationship Id="rId63" Type="http://schemas.openxmlformats.org/officeDocument/2006/relationships/hyperlink" Target="https://es.wikipedia.org/wiki/Valverde_del_J%C3%BAcar" TargetMode="External"/><Relationship Id="rId68" Type="http://schemas.openxmlformats.org/officeDocument/2006/relationships/hyperlink" Target="https://es.wikipedia.org/wiki/La_Almarcha" TargetMode="External"/><Relationship Id="rId7" Type="http://schemas.openxmlformats.org/officeDocument/2006/relationships/hyperlink" Target="https://forums.x-plane.org/index.php?/files/file/28167-misterx-library-and-static-aircraft-extension/" TargetMode="External"/><Relationship Id="rId71" Type="http://schemas.openxmlformats.org/officeDocument/2006/relationships/image" Target="media/image12.wmf"/><Relationship Id="rId2" Type="http://schemas.openxmlformats.org/officeDocument/2006/relationships/settings" Target="settings.xml"/><Relationship Id="rId16" Type="http://schemas.openxmlformats.org/officeDocument/2006/relationships/image" Target="media/image3.png"/><Relationship Id="rId29" Type="http://schemas.openxmlformats.org/officeDocument/2006/relationships/hyperlink" Target="https://es.wikipedia.org/wiki/Cuenca_hidrogr%C3%A1fica_del_J%C3%BAcar" TargetMode="External"/><Relationship Id="rId11" Type="http://schemas.openxmlformats.org/officeDocument/2006/relationships/hyperlink" Target="https://forums.x-plane.org/index.php?/files/file/26611-3d-people-library/" TargetMode="External"/><Relationship Id="rId24" Type="http://schemas.openxmlformats.org/officeDocument/2006/relationships/hyperlink" Target="https://es.wikipedia.org/wiki/Subdivisi%C3%B3n_administrativa" TargetMode="External"/><Relationship Id="rId32" Type="http://schemas.openxmlformats.org/officeDocument/2006/relationships/image" Target="media/image7.png"/><Relationship Id="rId37" Type="http://schemas.openxmlformats.org/officeDocument/2006/relationships/image" Target="media/image10.png"/><Relationship Id="rId40" Type="http://schemas.openxmlformats.org/officeDocument/2006/relationships/hyperlink" Target="https://es.wikipedia.org/wiki/Alarc%C3%B3n_(Espa%C3%B1a)" TargetMode="External"/><Relationship Id="rId45" Type="http://schemas.openxmlformats.org/officeDocument/2006/relationships/hyperlink" Target="https://es.wikipedia.org/wiki/Ha" TargetMode="External"/><Relationship Id="rId53" Type="http://schemas.openxmlformats.org/officeDocument/2006/relationships/hyperlink" Target="https://es.wikipedia.org/wiki/1970" TargetMode="External"/><Relationship Id="rId58" Type="http://schemas.openxmlformats.org/officeDocument/2006/relationships/hyperlink" Target="https://es.wikipedia.org/wiki/Ca%C3%B1ada_Juncosa" TargetMode="External"/><Relationship Id="rId66" Type="http://schemas.openxmlformats.org/officeDocument/2006/relationships/hyperlink" Target="https://es.wikipedia.org/wiki/Villaverde_y_Pasaconsol" TargetMode="External"/><Relationship Id="rId74" Type="http://schemas.openxmlformats.org/officeDocument/2006/relationships/theme" Target="theme/theme1.xml"/><Relationship Id="rId5" Type="http://schemas.openxmlformats.org/officeDocument/2006/relationships/hyperlink" Target="https://forums.x-plane.org/index.php?/files/file/24261-the-handy-objects-library/" TargetMode="External"/><Relationship Id="rId15" Type="http://schemas.openxmlformats.org/officeDocument/2006/relationships/image" Target="media/image2.png"/><Relationship Id="rId23" Type="http://schemas.openxmlformats.org/officeDocument/2006/relationships/hyperlink" Target="https://es.wikipedia.org/wiki/Castilla-La_Mancha" TargetMode="External"/><Relationship Id="rId28" Type="http://schemas.openxmlformats.org/officeDocument/2006/relationships/hyperlink" Target="https://es.wikipedia.org/wiki/Cuenca_hidrogr%C3%A1fica" TargetMode="External"/><Relationship Id="rId36" Type="http://schemas.openxmlformats.org/officeDocument/2006/relationships/image" Target="media/image9.png"/><Relationship Id="rId49" Type="http://schemas.openxmlformats.org/officeDocument/2006/relationships/image" Target="media/image11.png"/><Relationship Id="rId57" Type="http://schemas.openxmlformats.org/officeDocument/2006/relationships/hyperlink" Target="https://es.wikipedia.org/wiki/T%C3%A9bar" TargetMode="External"/><Relationship Id="rId61" Type="http://schemas.openxmlformats.org/officeDocument/2006/relationships/hyperlink" Target="https://es.wikipedia.org/wiki/Torrubia_del_Castillo" TargetMode="External"/><Relationship Id="rId10" Type="http://schemas.openxmlformats.org/officeDocument/2006/relationships/hyperlink" Target="https://www.opensceneryx.com/" TargetMode="External"/><Relationship Id="rId19" Type="http://schemas.openxmlformats.org/officeDocument/2006/relationships/hyperlink" Target="https://es.wikipedia.org/wiki/Espa%C3%B1a" TargetMode="External"/><Relationship Id="rId31" Type="http://schemas.openxmlformats.org/officeDocument/2006/relationships/hyperlink" Target="https://es.wikipedia.org/wiki/J%C3%BAcar" TargetMode="External"/><Relationship Id="rId44" Type="http://schemas.openxmlformats.org/officeDocument/2006/relationships/hyperlink" Target="https://es.wikipedia.org/wiki/Hm%C2%B3" TargetMode="External"/><Relationship Id="rId52" Type="http://schemas.openxmlformats.org/officeDocument/2006/relationships/hyperlink" Target="https://es.wikipedia.org/wiki/1942" TargetMode="External"/><Relationship Id="rId60" Type="http://schemas.openxmlformats.org/officeDocument/2006/relationships/hyperlink" Target="https://es.wikipedia.org/wiki/Honrubia" TargetMode="External"/><Relationship Id="rId65" Type="http://schemas.openxmlformats.org/officeDocument/2006/relationships/hyperlink" Target="https://es.wikipedia.org/wiki/Castillo_de_Garcimu%C3%B1oz" TargetMode="External"/><Relationship Id="rId73" Type="http://schemas.openxmlformats.org/officeDocument/2006/relationships/fontTable" Target="fontTable.xml"/><Relationship Id="rId4" Type="http://schemas.openxmlformats.org/officeDocument/2006/relationships/hyperlink" Target="https://forums.x-plane.org/index.php?/files/file/27907-cdb-library/" TargetMode="External"/><Relationship Id="rId9" Type="http://schemas.openxmlformats.org/officeDocument/2006/relationships/hyperlink" Target="https://forums.x-plane.org/index.php?/forums/topic/90776-master-list-of-libraries/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5.png"/><Relationship Id="rId27" Type="http://schemas.openxmlformats.org/officeDocument/2006/relationships/hyperlink" Target="https://es.wikipedia.org/wiki/Provincia_de_Cuenca" TargetMode="External"/><Relationship Id="rId30" Type="http://schemas.openxmlformats.org/officeDocument/2006/relationships/hyperlink" Target="https://es.wikipedia.org/wiki/R%C3%ADo" TargetMode="External"/><Relationship Id="rId35" Type="http://schemas.openxmlformats.org/officeDocument/2006/relationships/image" Target="media/image8.jpeg"/><Relationship Id="rId43" Type="http://schemas.openxmlformats.org/officeDocument/2006/relationships/hyperlink" Target="https://es.wikipedia.org/wiki/Espa%C3%B1a" TargetMode="External"/><Relationship Id="rId48" Type="http://schemas.openxmlformats.org/officeDocument/2006/relationships/hyperlink" Target="https://commons.wikimedia.org/wiki/File:Trasvase_Tajo-Segura.svg" TargetMode="External"/><Relationship Id="rId56" Type="http://schemas.openxmlformats.org/officeDocument/2006/relationships/hyperlink" Target="https://es.wikipedia.org/wiki/Olmedilla_de_Alarc%C3%B3n" TargetMode="External"/><Relationship Id="rId64" Type="http://schemas.openxmlformats.org/officeDocument/2006/relationships/hyperlink" Target="https://es.wikipedia.org/wiki/Castillo_de_Garcimu%C3%B1oz" TargetMode="External"/><Relationship Id="rId69" Type="http://schemas.openxmlformats.org/officeDocument/2006/relationships/hyperlink" Target="https://es.wikipedia.org/wiki/Belmontejo" TargetMode="External"/><Relationship Id="rId8" Type="http://schemas.openxmlformats.org/officeDocument/2006/relationships/hyperlink" Target="https://forums.x-plane.org/index.php?/files/file/26531-jb_libraryzip/" TargetMode="External"/><Relationship Id="rId51" Type="http://schemas.openxmlformats.org/officeDocument/2006/relationships/hyperlink" Target="https://es.wikipedia.org/wiki/Trasvase_Tajo-Segura" TargetMode="External"/><Relationship Id="rId72" Type="http://schemas.openxmlformats.org/officeDocument/2006/relationships/control" Target="activeX/activeX1.xml"/><Relationship Id="rId3" Type="http://schemas.openxmlformats.org/officeDocument/2006/relationships/webSettings" Target="webSettings.xml"/><Relationship Id="rId12" Type="http://schemas.openxmlformats.org/officeDocument/2006/relationships/hyperlink" Target="https://mega.nz/" TargetMode="External"/><Relationship Id="rId17" Type="http://schemas.openxmlformats.org/officeDocument/2006/relationships/hyperlink" Target="https://es.wikipedia.org/wiki/Pa%C3%ADs" TargetMode="External"/><Relationship Id="rId25" Type="http://schemas.openxmlformats.org/officeDocument/2006/relationships/hyperlink" Target="https://commons.wikimedia.org/wiki/File:Flag_Cuenca_Province.svg" TargetMode="External"/><Relationship Id="rId33" Type="http://schemas.openxmlformats.org/officeDocument/2006/relationships/hyperlink" Target="http://tools.wmflabs.org/geohack/geohack.php?language=es&amp;pagename=Pantano_de_Alarc%C3%B3n&amp;params=39.565_N_-2.1130555555556_E_type:dam" TargetMode="External"/><Relationship Id="rId38" Type="http://schemas.openxmlformats.org/officeDocument/2006/relationships/hyperlink" Target="https://es.wikipedia.org/wiki/Pantano_de_Alarc%C3%B3n" TargetMode="External"/><Relationship Id="rId46" Type="http://schemas.openxmlformats.org/officeDocument/2006/relationships/hyperlink" Target="https://es.wikipedia.org/wiki/Km%C2%B2" TargetMode="External"/><Relationship Id="rId59" Type="http://schemas.openxmlformats.org/officeDocument/2006/relationships/hyperlink" Target="https://es.wikipedia.org/wiki/Buenache_de_Alarc%C3%B3n" TargetMode="External"/><Relationship Id="rId67" Type="http://schemas.openxmlformats.org/officeDocument/2006/relationships/hyperlink" Target="https://es.wikipedia.org/wiki/Villaverde_y_Pasaconsol" TargetMode="External"/><Relationship Id="rId20" Type="http://schemas.openxmlformats.org/officeDocument/2006/relationships/hyperlink" Target="https://es.wikipedia.org/wiki/Divisi%C3%B3n_administrativa" TargetMode="External"/><Relationship Id="rId41" Type="http://schemas.openxmlformats.org/officeDocument/2006/relationships/hyperlink" Target="https://es.wikipedia.org/wiki/Provincia_de_Cuenca" TargetMode="External"/><Relationship Id="rId54" Type="http://schemas.openxmlformats.org/officeDocument/2006/relationships/hyperlink" Target="https://es.wikipedia.org/wiki/Gascas" TargetMode="External"/><Relationship Id="rId62" Type="http://schemas.openxmlformats.org/officeDocument/2006/relationships/hyperlink" Target="https://es.wikipedia.org/wiki/Hontecillas" TargetMode="External"/><Relationship Id="rId70" Type="http://schemas.openxmlformats.org/officeDocument/2006/relationships/hyperlink" Target="https://es.wikipedia.org/wiki/Olivares_de_J%C3%BAcar" TargetMode="External"/><Relationship Id="rId1" Type="http://schemas.openxmlformats.org/officeDocument/2006/relationships/styles" Target="styles.xml"/><Relationship Id="rId6" Type="http://schemas.openxmlformats.org/officeDocument/2006/relationships/hyperlink" Target="https://forums.x-plane.org/index.php?/files/file/29185-pm_library-objects-for-scenery/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1254</Words>
  <Characters>6898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VICENTE</dc:creator>
  <cp:lastModifiedBy>abel gb</cp:lastModifiedBy>
  <cp:revision>1</cp:revision>
  <dcterms:created xsi:type="dcterms:W3CDTF">2019-10-09T16:44:00Z</dcterms:created>
  <dcterms:modified xsi:type="dcterms:W3CDTF">2020-03-19T10:19:00Z</dcterms:modified>
</cp:coreProperties>
</file>